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“</w:t>
      </w:r>
      <w:r>
        <w:rPr>
          <w:rFonts w:hint="eastAsia" w:ascii="宋体" w:hAnsi="宋体" w:eastAsia="宋体" w:cs="宋体"/>
          <w:b/>
          <w:sz w:val="36"/>
          <w:szCs w:val="36"/>
          <w:lang w:val="zh-CN"/>
        </w:rPr>
        <w:t>一带一路”中蒙建筑基础设施领域项目推介</w:t>
      </w:r>
    </w:p>
    <w:p>
      <w:pPr>
        <w:pStyle w:val="2"/>
        <w:jc w:val="center"/>
        <w:rPr>
          <w:rFonts w:hint="eastAsia" w:ascii="宋体" w:hAnsi="宋体" w:eastAsia="宋体" w:cs="宋体"/>
          <w:b/>
          <w:sz w:val="36"/>
          <w:szCs w:val="36"/>
          <w:lang w:val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会议</w:t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参团回执表</w:t>
      </w:r>
      <w:bookmarkEnd w:id="0"/>
    </w:p>
    <w:tbl>
      <w:tblPr>
        <w:tblStyle w:val="4"/>
        <w:tblpPr w:leftFromText="182" w:rightFromText="182" w:vertAnchor="text" w:horzAnchor="page" w:tblpXSpec="center" w:tblpY="182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792"/>
        <w:gridCol w:w="932"/>
        <w:gridCol w:w="628"/>
        <w:gridCol w:w="334"/>
        <w:gridCol w:w="452"/>
        <w:gridCol w:w="72"/>
        <w:gridCol w:w="540"/>
        <w:gridCol w:w="525"/>
        <w:gridCol w:w="654"/>
        <w:gridCol w:w="395"/>
        <w:gridCol w:w="75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72"/>
              </w:tabs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姓   名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72"/>
              </w:tabs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72"/>
              </w:tabs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别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72"/>
              </w:tabs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72"/>
              </w:tabs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龄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72"/>
              </w:tabs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72"/>
              </w:tabs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  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72"/>
              </w:tabs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出生日期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健康状况</w:t>
            </w:r>
          </w:p>
        </w:tc>
        <w:tc>
          <w:tcPr>
            <w:tcW w:w="38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   称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现任何职</w:t>
            </w:r>
          </w:p>
        </w:tc>
        <w:tc>
          <w:tcPr>
            <w:tcW w:w="3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80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通讯地址</w:t>
            </w:r>
          </w:p>
        </w:tc>
        <w:tc>
          <w:tcPr>
            <w:tcW w:w="52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 编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传   真</w:t>
            </w:r>
          </w:p>
        </w:tc>
        <w:tc>
          <w:tcPr>
            <w:tcW w:w="3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   机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E-mail</w:t>
            </w:r>
          </w:p>
        </w:tc>
        <w:tc>
          <w:tcPr>
            <w:tcW w:w="3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参团人员</w:t>
            </w:r>
          </w:p>
        </w:tc>
        <w:tc>
          <w:tcPr>
            <w:tcW w:w="4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陪同  （   ）人               </w:t>
            </w:r>
          </w:p>
        </w:tc>
        <w:tc>
          <w:tcPr>
            <w:tcW w:w="3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412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共计（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97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sz w:val="28"/>
                <w:szCs w:val="28"/>
              </w:rPr>
              <w:t>1、会议报名费：8000元（人民币）</w:t>
            </w:r>
            <w:r>
              <w:rPr>
                <w:rFonts w:hint="eastAsia" w:ascii="宋体" w:hAnsi="宋体" w:cs="宋体"/>
                <w:sz w:val="28"/>
                <w:szCs w:val="28"/>
              </w:rPr>
              <w:t>/人</w:t>
            </w:r>
            <w:r>
              <w:rPr>
                <w:rFonts w:hint="eastAsia" w:ascii="宋体" w:hAnsi="宋体" w:cs="宋体"/>
                <w:spacing w:val="20"/>
                <w:sz w:val="28"/>
                <w:szCs w:val="28"/>
              </w:rPr>
              <w:t xml:space="preserve">  （签证机票）</w:t>
            </w:r>
          </w:p>
          <w:p>
            <w:pPr>
              <w:spacing w:line="4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2、参团费：人民币12000元/人，（含组织、签证、活动安排、国内外食宿、往返国际机票及旅游考察费）出团前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28"/>
                <w:szCs w:val="28"/>
              </w:rPr>
              <w:t>天转账或汇款。</w:t>
            </w:r>
          </w:p>
          <w:p>
            <w:pPr>
              <w:spacing w:line="460" w:lineRule="exact"/>
              <w:rPr>
                <w:rFonts w:hint="eastAsia" w:ascii="宋体" w:hAnsi="宋体" w:cs="宋体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sz w:val="28"/>
                <w:szCs w:val="28"/>
              </w:rPr>
              <w:t>合计：20000元/人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97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开户银行：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中国建设银行雅宝路支行</w:t>
            </w:r>
          </w:p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账    号：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 xml:space="preserve">1100 1028 4000 5300 7018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报名电话：010-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56105633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,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 xml:space="preserve">130 0193 8333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  </w:t>
            </w:r>
          </w:p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 系 人：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杨爱军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办理签证所需资料：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半年以上的有效因私护照，</w:t>
      </w:r>
    </w:p>
    <w:p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2、身份证复印件两份（正反面），</w:t>
      </w:r>
    </w:p>
    <w:p>
      <w:pPr>
        <w:spacing w:line="3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3、两张白底免冠彩色护照照片，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">
    <w:nsid w:val="00000009"/>
    <w:multiLevelType w:val="singleLevel"/>
    <w:tmpl w:val="00000009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31955"/>
    <w:rsid w:val="04E319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00" w:lineRule="exact"/>
    </w:pPr>
    <w:rPr>
      <w:rFonts w:ascii="仿宋_GB2312" w:hAnsi="Times New Roman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2016-05-04T23:40:00Z</dcterms:created>
  <dc:creator>Administrator</dc:creator>
  <cp:lastModifiedBy>Administrator</cp:lastModifiedBy>
  <dcterms:modified xsi:type="dcterms:W3CDTF">2016-05-04T23:41:33Z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